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30" w:rsidRPr="00001C34" w:rsidRDefault="00001C34" w:rsidP="00870730">
      <w:pPr>
        <w:pStyle w:val="Heading2"/>
        <w:numPr>
          <w:ilvl w:val="0"/>
          <w:numId w:val="0"/>
        </w:numPr>
        <w:rPr>
          <w:rFonts w:ascii="Arial Black" w:hAnsi="Arial Black" w:cs="Arial"/>
          <w:color w:val="004C6C"/>
          <w:sz w:val="36"/>
          <w:szCs w:val="36"/>
        </w:rPr>
      </w:pPr>
      <w:bookmarkStart w:id="0" w:name="_GoBack"/>
      <w:r w:rsidRPr="00001C34">
        <w:rPr>
          <w:rFonts w:ascii="Arial Black" w:hAnsi="Arial Black" w:cs="Arial"/>
          <w:color w:val="004C6C"/>
          <w:sz w:val="36"/>
          <w:szCs w:val="36"/>
        </w:rPr>
        <w:t>Sample Invite Email to Join Campaign Team</w:t>
      </w:r>
    </w:p>
    <w:bookmarkEnd w:id="0"/>
    <w:p w:rsidR="00870730" w:rsidRPr="001850A9" w:rsidRDefault="00870730" w:rsidP="00870730">
      <w:pPr>
        <w:pStyle w:val="Heading2"/>
        <w:numPr>
          <w:ilvl w:val="0"/>
          <w:numId w:val="0"/>
        </w:numPr>
        <w:rPr>
          <w:rFonts w:ascii="Arial Black" w:hAnsi="Arial Black" w:cs="Arial"/>
          <w:color w:val="00B5DF"/>
          <w:sz w:val="24"/>
          <w:szCs w:val="26"/>
        </w:rPr>
      </w:pPr>
      <w:r>
        <w:rPr>
          <w:rFonts w:ascii="Arial Black" w:hAnsi="Arial Black" w:cs="Arial"/>
          <w:color w:val="00B5DF"/>
          <w:sz w:val="24"/>
          <w:szCs w:val="26"/>
        </w:rPr>
        <w:t>Write a custom email</w:t>
      </w:r>
      <w:r w:rsidRPr="001850A9">
        <w:rPr>
          <w:rFonts w:ascii="Arial Black" w:hAnsi="Arial Black" w:cs="Arial"/>
          <w:color w:val="00B5DF"/>
          <w:sz w:val="24"/>
          <w:szCs w:val="26"/>
        </w:rPr>
        <w:t xml:space="preserve"> to send out to your stakeholders</w:t>
      </w:r>
      <w:r>
        <w:rPr>
          <w:rFonts w:ascii="Arial Black" w:hAnsi="Arial Black" w:cs="Arial"/>
          <w:color w:val="00B5DF"/>
          <w:sz w:val="24"/>
          <w:szCs w:val="26"/>
        </w:rPr>
        <w:t>.</w:t>
      </w:r>
    </w:p>
    <w:p w:rsidR="00A40E72" w:rsidRDefault="00A40E72" w:rsidP="00A40E72">
      <w:pPr>
        <w:pStyle w:val="Heading2"/>
        <w:numPr>
          <w:ilvl w:val="0"/>
          <w:numId w:val="0"/>
        </w:numPr>
        <w:ind w:left="360" w:hanging="360"/>
        <w:rPr>
          <w:sz w:val="26"/>
          <w:szCs w:val="26"/>
        </w:rPr>
      </w:pPr>
    </w:p>
    <w:p w:rsidR="00A40E72" w:rsidRPr="00BD0CF0" w:rsidRDefault="00A40E72" w:rsidP="00A40E72">
      <w:pPr>
        <w:pStyle w:val="BodyText"/>
        <w:spacing w:after="0" w:line="276" w:lineRule="auto"/>
        <w:jc w:val="left"/>
        <w:rPr>
          <w:b/>
          <w:sz w:val="22"/>
          <w:szCs w:val="22"/>
        </w:rPr>
      </w:pPr>
      <w:r w:rsidRPr="00BD0CF0">
        <w:rPr>
          <w:b/>
          <w:sz w:val="22"/>
          <w:szCs w:val="22"/>
        </w:rPr>
        <w:t>To:</w:t>
      </w:r>
    </w:p>
    <w:p w:rsidR="00A40E72" w:rsidRPr="00BD0CF0" w:rsidRDefault="00A40E72" w:rsidP="00A40E72">
      <w:pPr>
        <w:pStyle w:val="BodyText"/>
        <w:spacing w:after="0" w:line="276" w:lineRule="auto"/>
        <w:jc w:val="left"/>
        <w:rPr>
          <w:sz w:val="22"/>
          <w:szCs w:val="22"/>
        </w:rPr>
      </w:pPr>
      <w:r w:rsidRPr="00BD0CF0">
        <w:rPr>
          <w:b/>
          <w:sz w:val="22"/>
          <w:szCs w:val="22"/>
        </w:rPr>
        <w:t>Subject:</w:t>
      </w:r>
      <w:r w:rsidRPr="00BD0CF0">
        <w:rPr>
          <w:sz w:val="22"/>
          <w:szCs w:val="22"/>
        </w:rPr>
        <w:t xml:space="preserve"> </w:t>
      </w:r>
      <w:r w:rsidR="00087307">
        <w:rPr>
          <w:sz w:val="22"/>
          <w:szCs w:val="22"/>
        </w:rPr>
        <w:t>Computers Need Sleep Too Campaign – Volunteers wanted</w:t>
      </w:r>
    </w:p>
    <w:p w:rsidR="00A40E72" w:rsidRPr="00BD0CF0" w:rsidRDefault="00A40E72" w:rsidP="00A40E72">
      <w:pPr>
        <w:pStyle w:val="BodyText"/>
        <w:spacing w:after="0" w:line="276" w:lineRule="auto"/>
        <w:jc w:val="left"/>
        <w:rPr>
          <w:sz w:val="22"/>
          <w:szCs w:val="22"/>
        </w:rPr>
      </w:pPr>
    </w:p>
    <w:p w:rsidR="00A40E72" w:rsidRDefault="00087307" w:rsidP="00A40E72">
      <w:r>
        <w:rPr>
          <w:szCs w:val="22"/>
        </w:rPr>
        <w:t xml:space="preserve">We’d like to have more team </w:t>
      </w:r>
      <w:proofErr w:type="gramStart"/>
      <w:r>
        <w:rPr>
          <w:szCs w:val="22"/>
        </w:rPr>
        <w:t>members</w:t>
      </w:r>
      <w:proofErr w:type="gramEnd"/>
      <w:r>
        <w:rPr>
          <w:szCs w:val="22"/>
        </w:rPr>
        <w:t xml:space="preserve"> turn off their computers and monitors before leaving at the end of the day.  To do this </w:t>
      </w:r>
      <w:r w:rsidR="00A40E72" w:rsidRPr="00BD0CF0">
        <w:rPr>
          <w:szCs w:val="22"/>
        </w:rPr>
        <w:t xml:space="preserve">we need your help. </w:t>
      </w:r>
      <w:r w:rsidR="00A40E72">
        <w:rPr>
          <w:szCs w:val="22"/>
        </w:rPr>
        <w:t>Leaving computers and monitors on can add up to</w:t>
      </w:r>
      <w:r w:rsidR="00A40E72" w:rsidRPr="00BD0CF0">
        <w:rPr>
          <w:szCs w:val="22"/>
        </w:rPr>
        <w:t xml:space="preserve"> a significant amount of energy, and everyone’s daily actions add up.</w:t>
      </w:r>
      <w:r w:rsidR="00A40E72">
        <w:rPr>
          <w:szCs w:val="22"/>
        </w:rPr>
        <w:t xml:space="preserve"> </w:t>
      </w:r>
    </w:p>
    <w:p w:rsidR="00A40E72" w:rsidRPr="00507FDF" w:rsidRDefault="00A40E72" w:rsidP="00A40E72">
      <w:pPr>
        <w:pStyle w:val="NoSpacing"/>
      </w:pPr>
    </w:p>
    <w:p w:rsidR="00A40E72" w:rsidRDefault="00087307" w:rsidP="00A40E72">
      <w:pPr>
        <w:pStyle w:val="BodyText"/>
        <w:spacing w:after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We’re looking for volunteers to help </w:t>
      </w:r>
      <w:r w:rsidR="00A40E72" w:rsidRPr="00BD0CF0">
        <w:rPr>
          <w:sz w:val="22"/>
          <w:szCs w:val="22"/>
        </w:rPr>
        <w:t xml:space="preserve">implement a fun, interactive campaign that would engage employees to take actions to </w:t>
      </w:r>
      <w:r w:rsidR="00A40E72">
        <w:rPr>
          <w:sz w:val="22"/>
          <w:szCs w:val="22"/>
        </w:rPr>
        <w:t xml:space="preserve">turn off their computers and monitors before they leave for the end of the day. </w:t>
      </w:r>
    </w:p>
    <w:p w:rsidR="00A40E72" w:rsidRDefault="00A40E72" w:rsidP="00A40E72">
      <w:pPr>
        <w:pStyle w:val="NoSpacing"/>
        <w:rPr>
          <w:szCs w:val="22"/>
        </w:rPr>
      </w:pPr>
    </w:p>
    <w:p w:rsidR="00087307" w:rsidRPr="00BD0CF0" w:rsidRDefault="00087307" w:rsidP="00A40E72">
      <w:pPr>
        <w:pStyle w:val="NoSpacing"/>
      </w:pPr>
      <w:r>
        <w:rPr>
          <w:szCs w:val="22"/>
        </w:rPr>
        <w:t>We want to:</w:t>
      </w:r>
    </w:p>
    <w:p w:rsidR="00A40E72" w:rsidRPr="00507FDF" w:rsidRDefault="00A40E72" w:rsidP="00A40E72">
      <w:pPr>
        <w:pStyle w:val="BodyText"/>
        <w:numPr>
          <w:ilvl w:val="0"/>
          <w:numId w:val="2"/>
        </w:numPr>
        <w:spacing w:after="0" w:line="276" w:lineRule="auto"/>
        <w:jc w:val="left"/>
        <w:rPr>
          <w:sz w:val="22"/>
          <w:szCs w:val="22"/>
        </w:rPr>
      </w:pPr>
      <w:r w:rsidRPr="00507FDF">
        <w:rPr>
          <w:sz w:val="22"/>
          <w:szCs w:val="22"/>
        </w:rPr>
        <w:t>Inspire staff to participate in energy saving actions</w:t>
      </w:r>
    </w:p>
    <w:p w:rsidR="00A40E72" w:rsidRPr="00507FDF" w:rsidRDefault="00A40E72" w:rsidP="00A40E72">
      <w:pPr>
        <w:pStyle w:val="BodyText"/>
        <w:numPr>
          <w:ilvl w:val="0"/>
          <w:numId w:val="2"/>
        </w:numPr>
        <w:spacing w:after="0" w:line="276" w:lineRule="auto"/>
        <w:jc w:val="left"/>
        <w:rPr>
          <w:sz w:val="22"/>
          <w:szCs w:val="22"/>
        </w:rPr>
      </w:pPr>
      <w:r w:rsidRPr="00507FDF">
        <w:rPr>
          <w:sz w:val="22"/>
          <w:szCs w:val="22"/>
        </w:rPr>
        <w:t>Add fun and interest to the job by developing a fun and interactive campaign</w:t>
      </w:r>
    </w:p>
    <w:p w:rsidR="00A40E72" w:rsidRPr="00507FDF" w:rsidRDefault="00A40E72" w:rsidP="00A40E72">
      <w:pPr>
        <w:pStyle w:val="BodyText"/>
        <w:numPr>
          <w:ilvl w:val="0"/>
          <w:numId w:val="2"/>
        </w:numPr>
        <w:spacing w:after="0" w:line="276" w:lineRule="auto"/>
        <w:jc w:val="left"/>
        <w:rPr>
          <w:sz w:val="22"/>
          <w:szCs w:val="22"/>
        </w:rPr>
      </w:pPr>
      <w:r w:rsidRPr="00507FDF">
        <w:rPr>
          <w:sz w:val="22"/>
          <w:szCs w:val="22"/>
        </w:rPr>
        <w:t xml:space="preserve">Contribute to our organization’s environmental and sustainability goals </w:t>
      </w:r>
    </w:p>
    <w:p w:rsidR="00A40E72" w:rsidRPr="00507FDF" w:rsidRDefault="00A40E72" w:rsidP="00A40E72">
      <w:pPr>
        <w:pStyle w:val="BodyText"/>
        <w:numPr>
          <w:ilvl w:val="0"/>
          <w:numId w:val="2"/>
        </w:numPr>
        <w:spacing w:after="0" w:line="276" w:lineRule="auto"/>
        <w:jc w:val="left"/>
        <w:rPr>
          <w:sz w:val="22"/>
          <w:szCs w:val="22"/>
        </w:rPr>
      </w:pPr>
      <w:r w:rsidRPr="00507FDF">
        <w:rPr>
          <w:sz w:val="22"/>
          <w:szCs w:val="22"/>
        </w:rPr>
        <w:t>Demonstrate leadership in sustainability and the opportunity to share our successes with other public sector organizations</w:t>
      </w:r>
    </w:p>
    <w:p w:rsidR="00A40E72" w:rsidRPr="00507FDF" w:rsidRDefault="00A40E72" w:rsidP="00A40E72">
      <w:pPr>
        <w:pStyle w:val="BodyText"/>
        <w:numPr>
          <w:ilvl w:val="0"/>
          <w:numId w:val="2"/>
        </w:numPr>
        <w:spacing w:after="0" w:line="276" w:lineRule="auto"/>
        <w:jc w:val="left"/>
        <w:rPr>
          <w:sz w:val="22"/>
          <w:szCs w:val="22"/>
        </w:rPr>
      </w:pPr>
      <w:r w:rsidRPr="00507FDF">
        <w:rPr>
          <w:sz w:val="22"/>
          <w:szCs w:val="22"/>
        </w:rPr>
        <w:t>And most importantly, save electricity.</w:t>
      </w:r>
    </w:p>
    <w:p w:rsidR="00A40E72" w:rsidRPr="00507FDF" w:rsidRDefault="00A40E72" w:rsidP="00A40E72">
      <w:pPr>
        <w:pStyle w:val="BodyText"/>
        <w:spacing w:after="0" w:line="276" w:lineRule="auto"/>
        <w:jc w:val="left"/>
        <w:rPr>
          <w:sz w:val="22"/>
          <w:szCs w:val="22"/>
        </w:rPr>
      </w:pPr>
    </w:p>
    <w:p w:rsidR="00087307" w:rsidRDefault="00087307" w:rsidP="00A40E72">
      <w:pPr>
        <w:pStyle w:val="BodyText"/>
        <w:spacing w:after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If you would like to be part of the campaign team please reply to this email.  I’ll follow up with you afterwards to schedule a kick off planning meeting.</w:t>
      </w:r>
    </w:p>
    <w:p w:rsidR="00087307" w:rsidRDefault="00087307" w:rsidP="00A40E72">
      <w:pPr>
        <w:pStyle w:val="BodyText"/>
        <w:spacing w:after="0" w:line="276" w:lineRule="auto"/>
        <w:jc w:val="left"/>
        <w:rPr>
          <w:sz w:val="22"/>
          <w:szCs w:val="22"/>
        </w:rPr>
      </w:pPr>
    </w:p>
    <w:p w:rsidR="00087307" w:rsidRDefault="00087307" w:rsidP="00A40E72">
      <w:pPr>
        <w:pStyle w:val="BodyText"/>
        <w:spacing w:after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If you have any questions let me know.</w:t>
      </w:r>
    </w:p>
    <w:p w:rsidR="00087307" w:rsidRDefault="00087307" w:rsidP="00A40E72">
      <w:pPr>
        <w:pStyle w:val="BodyText"/>
        <w:spacing w:after="0" w:line="276" w:lineRule="auto"/>
        <w:jc w:val="left"/>
        <w:rPr>
          <w:sz w:val="22"/>
          <w:szCs w:val="22"/>
        </w:rPr>
      </w:pPr>
    </w:p>
    <w:p w:rsidR="00087307" w:rsidRDefault="00087307" w:rsidP="00A40E72">
      <w:pPr>
        <w:pStyle w:val="BodyText"/>
        <w:spacing w:after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Thanks for your support,</w:t>
      </w:r>
    </w:p>
    <w:p w:rsidR="00087307" w:rsidRDefault="00087307" w:rsidP="00A40E72">
      <w:pPr>
        <w:pStyle w:val="BodyText"/>
        <w:spacing w:after="0" w:line="276" w:lineRule="auto"/>
        <w:jc w:val="left"/>
        <w:rPr>
          <w:sz w:val="22"/>
          <w:szCs w:val="22"/>
        </w:rPr>
      </w:pPr>
    </w:p>
    <w:p w:rsidR="00087307" w:rsidRPr="00507FDF" w:rsidRDefault="00087307" w:rsidP="00A40E72">
      <w:pPr>
        <w:pStyle w:val="BodyText"/>
        <w:spacing w:after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xxxxx</w:t>
      </w:r>
    </w:p>
    <w:p w:rsidR="00D56B50" w:rsidRDefault="00D56B50"/>
    <w:sectPr w:rsidR="00D56B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855AF"/>
    <w:multiLevelType w:val="hybridMultilevel"/>
    <w:tmpl w:val="B8F2C124"/>
    <w:lvl w:ilvl="0" w:tplc="32C64938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7338DA"/>
    <w:multiLevelType w:val="hybridMultilevel"/>
    <w:tmpl w:val="9C6C50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ECC"/>
    <w:rsid w:val="00001C34"/>
    <w:rsid w:val="00087307"/>
    <w:rsid w:val="00732ECC"/>
    <w:rsid w:val="00870730"/>
    <w:rsid w:val="00A40E72"/>
    <w:rsid w:val="00D5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E72"/>
    <w:pPr>
      <w:keepNext/>
      <w:spacing w:after="120" w:line="240" w:lineRule="auto"/>
      <w:jc w:val="both"/>
    </w:pPr>
    <w:rPr>
      <w:rFonts w:ascii="Calibri" w:eastAsia="Times New Roman" w:hAnsi="Calibri" w:cs="Times New Roman"/>
      <w:color w:val="404040"/>
      <w:szCs w:val="20"/>
    </w:rPr>
  </w:style>
  <w:style w:type="paragraph" w:styleId="Heading2">
    <w:name w:val="heading 2"/>
    <w:basedOn w:val="Normal"/>
    <w:link w:val="Heading2Char"/>
    <w:qFormat/>
    <w:rsid w:val="00A40E72"/>
    <w:pPr>
      <w:keepNext w:val="0"/>
      <w:numPr>
        <w:numId w:val="1"/>
      </w:numPr>
      <w:spacing w:before="240"/>
      <w:outlineLvl w:val="1"/>
    </w:pPr>
    <w:rPr>
      <w:rFonts w:ascii="Century Gothic" w:hAnsi="Century Gothic"/>
      <w:b/>
      <w:color w:val="808080"/>
      <w:sz w:val="32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40E72"/>
    <w:rPr>
      <w:rFonts w:ascii="Century Gothic" w:eastAsia="Times New Roman" w:hAnsi="Century Gothic" w:cs="Times New Roman"/>
      <w:b/>
      <w:color w:val="808080"/>
      <w:sz w:val="32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rsid w:val="00A40E72"/>
    <w:pPr>
      <w:keepNext w:val="0"/>
      <w:jc w:val="right"/>
    </w:pPr>
    <w:rPr>
      <w:sz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A40E72"/>
    <w:rPr>
      <w:rFonts w:ascii="Calibri" w:eastAsia="Times New Roman" w:hAnsi="Calibri" w:cs="Times New Roman"/>
      <w:color w:val="404040"/>
      <w:sz w:val="40"/>
      <w:szCs w:val="20"/>
    </w:rPr>
  </w:style>
  <w:style w:type="paragraph" w:styleId="NoSpacing">
    <w:name w:val="No Spacing"/>
    <w:qFormat/>
    <w:rsid w:val="00A40E72"/>
    <w:pPr>
      <w:keepNext/>
      <w:spacing w:after="0" w:line="240" w:lineRule="auto"/>
      <w:jc w:val="both"/>
    </w:pPr>
    <w:rPr>
      <w:rFonts w:ascii="Calibri" w:eastAsia="Times New Roman" w:hAnsi="Calibri" w:cs="Times New Roman"/>
      <w:color w:val="4040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E72"/>
    <w:pPr>
      <w:keepNext/>
      <w:spacing w:after="120" w:line="240" w:lineRule="auto"/>
      <w:jc w:val="both"/>
    </w:pPr>
    <w:rPr>
      <w:rFonts w:ascii="Calibri" w:eastAsia="Times New Roman" w:hAnsi="Calibri" w:cs="Times New Roman"/>
      <w:color w:val="404040"/>
      <w:szCs w:val="20"/>
    </w:rPr>
  </w:style>
  <w:style w:type="paragraph" w:styleId="Heading2">
    <w:name w:val="heading 2"/>
    <w:basedOn w:val="Normal"/>
    <w:link w:val="Heading2Char"/>
    <w:qFormat/>
    <w:rsid w:val="00A40E72"/>
    <w:pPr>
      <w:keepNext w:val="0"/>
      <w:numPr>
        <w:numId w:val="1"/>
      </w:numPr>
      <w:spacing w:before="240"/>
      <w:outlineLvl w:val="1"/>
    </w:pPr>
    <w:rPr>
      <w:rFonts w:ascii="Century Gothic" w:hAnsi="Century Gothic"/>
      <w:b/>
      <w:color w:val="808080"/>
      <w:sz w:val="32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40E72"/>
    <w:rPr>
      <w:rFonts w:ascii="Century Gothic" w:eastAsia="Times New Roman" w:hAnsi="Century Gothic" w:cs="Times New Roman"/>
      <w:b/>
      <w:color w:val="808080"/>
      <w:sz w:val="32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rsid w:val="00A40E72"/>
    <w:pPr>
      <w:keepNext w:val="0"/>
      <w:jc w:val="right"/>
    </w:pPr>
    <w:rPr>
      <w:sz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A40E72"/>
    <w:rPr>
      <w:rFonts w:ascii="Calibri" w:eastAsia="Times New Roman" w:hAnsi="Calibri" w:cs="Times New Roman"/>
      <w:color w:val="404040"/>
      <w:sz w:val="40"/>
      <w:szCs w:val="20"/>
    </w:rPr>
  </w:style>
  <w:style w:type="paragraph" w:styleId="NoSpacing">
    <w:name w:val="No Spacing"/>
    <w:qFormat/>
    <w:rsid w:val="00A40E72"/>
    <w:pPr>
      <w:keepNext/>
      <w:spacing w:after="0" w:line="240" w:lineRule="auto"/>
      <w:jc w:val="both"/>
    </w:pPr>
    <w:rPr>
      <w:rFonts w:ascii="Calibri" w:eastAsia="Times New Roman" w:hAnsi="Calibri" w:cs="Times New Roman"/>
      <w:color w:val="4040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DE38FD083BF40BFF80045247AB8D2" ma:contentTypeVersion="2" ma:contentTypeDescription="Create a new document." ma:contentTypeScope="" ma:versionID="00925d6ba13c3507d131b307110d86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D4BE29-803B-46D5-B68C-33FBC0CB0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24B430-CECD-48D5-ADBF-82175DAC3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86566D-18F8-4589-8E58-F89BFD4D87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Ocampo</dc:creator>
  <cp:keywords/>
  <dc:description/>
  <cp:lastModifiedBy>Arkinstall, Reid</cp:lastModifiedBy>
  <cp:revision>5</cp:revision>
  <dcterms:created xsi:type="dcterms:W3CDTF">2016-08-09T22:13:00Z</dcterms:created>
  <dcterms:modified xsi:type="dcterms:W3CDTF">2017-12-01T16:29:00Z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0x010100382DE38FD083BF40BFF80045247AB8D2</vt:lpwstr>
  </property>
</Properties>
</file>